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D7E" w:rsidRPr="005F763A" w:rsidRDefault="0050341F" w:rsidP="005F763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F763A">
        <w:rPr>
          <w:rStyle w:val="hps"/>
          <w:rFonts w:ascii="Times New Roman" w:hAnsi="Times New Roman" w:cs="Times New Roman"/>
          <w:color w:val="333333"/>
          <w:sz w:val="24"/>
          <w:szCs w:val="24"/>
          <w:lang w:val="kk-KZ"/>
        </w:rPr>
        <w:t xml:space="preserve">Программа итогового экзамена </w:t>
      </w:r>
      <w:r w:rsidRPr="005F763A">
        <w:rPr>
          <w:rFonts w:ascii="Times New Roman" w:hAnsi="Times New Roman" w:cs="Times New Roman"/>
          <w:sz w:val="24"/>
          <w:szCs w:val="24"/>
        </w:rPr>
        <w:t>по дисциплине</w:t>
      </w:r>
      <w:r w:rsidR="00D70D7E" w:rsidRPr="005F763A">
        <w:rPr>
          <w:rFonts w:ascii="Times New Roman" w:hAnsi="Times New Roman" w:cs="Times New Roman"/>
          <w:sz w:val="24"/>
          <w:szCs w:val="24"/>
        </w:rPr>
        <w:t xml:space="preserve"> </w:t>
      </w:r>
      <w:r w:rsidR="00E93681" w:rsidRPr="005F763A">
        <w:rPr>
          <w:rFonts w:ascii="Times New Roman" w:hAnsi="Times New Roman" w:cs="Times New Roman"/>
          <w:sz w:val="24"/>
          <w:szCs w:val="24"/>
        </w:rPr>
        <w:t>«</w:t>
      </w:r>
      <w:r w:rsidRPr="005F763A">
        <w:rPr>
          <w:rFonts w:ascii="Times New Roman" w:hAnsi="Times New Roman" w:cs="Times New Roman"/>
          <w:sz w:val="24"/>
          <w:szCs w:val="24"/>
          <w:lang w:val="kk-KZ"/>
        </w:rPr>
        <w:t xml:space="preserve">Спецпрактикум по </w:t>
      </w:r>
      <w:r w:rsidR="005F763A" w:rsidRPr="005F763A">
        <w:rPr>
          <w:rFonts w:ascii="Times New Roman" w:hAnsi="Times New Roman" w:cs="Times New Roman"/>
          <w:sz w:val="24"/>
          <w:szCs w:val="24"/>
          <w:lang w:val="kk-KZ"/>
        </w:rPr>
        <w:t>клеточной и молекулярной биотехнологии</w:t>
      </w:r>
    </w:p>
    <w:p w:rsidR="00D70D7E" w:rsidRPr="005F763A" w:rsidRDefault="00D70D7E" w:rsidP="005F76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827C1" w:rsidRPr="005F763A" w:rsidRDefault="003827C1" w:rsidP="005F76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827C1" w:rsidRPr="005F763A" w:rsidRDefault="0050341F" w:rsidP="005F763A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5F763A">
        <w:rPr>
          <w:rFonts w:ascii="Times New Roman" w:hAnsi="Times New Roman" w:cs="Times New Roman"/>
          <w:color w:val="222222"/>
          <w:sz w:val="24"/>
          <w:szCs w:val="24"/>
        </w:rPr>
        <w:t>Современные методы изучения мембранных структур по схеме</w:t>
      </w:r>
      <w:r w:rsidRPr="005F763A">
        <w:rPr>
          <w:rFonts w:ascii="Times New Roman" w:hAnsi="Times New Roman" w:cs="Times New Roman"/>
          <w:color w:val="222222"/>
          <w:sz w:val="24"/>
          <w:szCs w:val="24"/>
        </w:rPr>
        <w:br/>
        <w:t>Показать этапы методов, используемых для субклеточного фракционирования</w:t>
      </w:r>
      <w:r w:rsidRPr="005F763A">
        <w:rPr>
          <w:rFonts w:ascii="Times New Roman" w:hAnsi="Times New Roman" w:cs="Times New Roman"/>
          <w:color w:val="222222"/>
          <w:sz w:val="24"/>
          <w:szCs w:val="24"/>
        </w:rPr>
        <w:br/>
        <w:t>Определите, какие методы используют для очистки и идентификации субклеточных фракций</w:t>
      </w:r>
      <w:r w:rsidRPr="005F763A">
        <w:rPr>
          <w:rFonts w:ascii="Times New Roman" w:hAnsi="Times New Roman" w:cs="Times New Roman"/>
          <w:color w:val="222222"/>
          <w:sz w:val="24"/>
          <w:szCs w:val="24"/>
        </w:rPr>
        <w:br/>
        <w:t>Опишите методы определения липидного состава</w:t>
      </w:r>
      <w:r w:rsidRPr="005F763A">
        <w:rPr>
          <w:rFonts w:ascii="Times New Roman" w:hAnsi="Times New Roman" w:cs="Times New Roman"/>
          <w:color w:val="222222"/>
          <w:sz w:val="24"/>
          <w:szCs w:val="24"/>
        </w:rPr>
        <w:br/>
        <w:t>Определить методы осаждения белка</w:t>
      </w:r>
      <w:r w:rsidRPr="005F763A">
        <w:rPr>
          <w:rFonts w:ascii="Times New Roman" w:hAnsi="Times New Roman" w:cs="Times New Roman"/>
          <w:color w:val="222222"/>
          <w:sz w:val="24"/>
          <w:szCs w:val="24"/>
        </w:rPr>
        <w:br/>
        <w:t>Современные виды биофизических методов исследования мембранных структур</w:t>
      </w:r>
      <w:r w:rsidRPr="005F763A">
        <w:rPr>
          <w:rFonts w:ascii="Times New Roman" w:hAnsi="Times New Roman" w:cs="Times New Roman"/>
          <w:color w:val="222222"/>
          <w:sz w:val="24"/>
          <w:szCs w:val="24"/>
        </w:rPr>
        <w:br/>
        <w:t>Опишите факторы, влияющие на стабильность белка</w:t>
      </w:r>
      <w:r w:rsidRPr="005F763A">
        <w:rPr>
          <w:rFonts w:ascii="Times New Roman" w:hAnsi="Times New Roman" w:cs="Times New Roman"/>
          <w:color w:val="222222"/>
          <w:sz w:val="24"/>
          <w:szCs w:val="24"/>
        </w:rPr>
        <w:br/>
        <w:t>Современные принципы методов анализа белка</w:t>
      </w:r>
      <w:r w:rsidRPr="005F763A">
        <w:rPr>
          <w:rFonts w:ascii="Times New Roman" w:hAnsi="Times New Roman" w:cs="Times New Roman"/>
          <w:color w:val="222222"/>
          <w:sz w:val="24"/>
          <w:szCs w:val="24"/>
        </w:rPr>
        <w:br/>
        <w:t>Показать методы дифференциального центрифугирования и их использования</w:t>
      </w:r>
      <w:r w:rsidRPr="005F763A">
        <w:rPr>
          <w:rFonts w:ascii="Times New Roman" w:hAnsi="Times New Roman" w:cs="Times New Roman"/>
          <w:color w:val="222222"/>
          <w:sz w:val="24"/>
          <w:szCs w:val="24"/>
        </w:rPr>
        <w:br/>
        <w:t>Описать методы центрифугирования градиента плотности по схеме</w:t>
      </w:r>
      <w:r w:rsidRPr="005F763A">
        <w:rPr>
          <w:rFonts w:ascii="Times New Roman" w:hAnsi="Times New Roman" w:cs="Times New Roman"/>
          <w:color w:val="222222"/>
          <w:sz w:val="24"/>
          <w:szCs w:val="24"/>
        </w:rPr>
        <w:br/>
        <w:t xml:space="preserve">Представить метод </w:t>
      </w:r>
      <w:proofErr w:type="spellStart"/>
      <w:r w:rsidRPr="005F763A">
        <w:rPr>
          <w:rFonts w:ascii="Times New Roman" w:hAnsi="Times New Roman" w:cs="Times New Roman"/>
          <w:color w:val="222222"/>
          <w:sz w:val="24"/>
          <w:szCs w:val="24"/>
        </w:rPr>
        <w:t>солюбилизации</w:t>
      </w:r>
      <w:proofErr w:type="spellEnd"/>
      <w:r w:rsidRPr="005F763A">
        <w:rPr>
          <w:rFonts w:ascii="Times New Roman" w:hAnsi="Times New Roman" w:cs="Times New Roman"/>
          <w:color w:val="222222"/>
          <w:sz w:val="24"/>
          <w:szCs w:val="24"/>
        </w:rPr>
        <w:t xml:space="preserve"> мембран. Использование моющих средств</w:t>
      </w:r>
      <w:r w:rsidRPr="005F763A">
        <w:rPr>
          <w:rFonts w:ascii="Times New Roman" w:hAnsi="Times New Roman" w:cs="Times New Roman"/>
          <w:color w:val="222222"/>
          <w:sz w:val="24"/>
          <w:szCs w:val="24"/>
        </w:rPr>
        <w:br/>
        <w:t>Определить способы выделения белков из мембранных структур</w:t>
      </w:r>
      <w:r w:rsidRPr="005F763A">
        <w:rPr>
          <w:rFonts w:ascii="Times New Roman" w:hAnsi="Times New Roman" w:cs="Times New Roman"/>
          <w:color w:val="222222"/>
          <w:sz w:val="24"/>
          <w:szCs w:val="24"/>
        </w:rPr>
        <w:br/>
        <w:t xml:space="preserve">Опишите принципы методов УФ-поглощения и </w:t>
      </w:r>
      <w:proofErr w:type="spellStart"/>
      <w:r w:rsidRPr="005F763A">
        <w:rPr>
          <w:rFonts w:ascii="Times New Roman" w:hAnsi="Times New Roman" w:cs="Times New Roman"/>
          <w:color w:val="222222"/>
          <w:sz w:val="24"/>
          <w:szCs w:val="24"/>
        </w:rPr>
        <w:t>Фолин-Циокальту</w:t>
      </w:r>
      <w:proofErr w:type="spellEnd"/>
      <w:r w:rsidRPr="005F763A">
        <w:rPr>
          <w:rFonts w:ascii="Times New Roman" w:hAnsi="Times New Roman" w:cs="Times New Roman"/>
          <w:color w:val="222222"/>
          <w:sz w:val="24"/>
          <w:szCs w:val="24"/>
        </w:rPr>
        <w:t xml:space="preserve"> или </w:t>
      </w:r>
      <w:proofErr w:type="spellStart"/>
      <w:r w:rsidRPr="005F763A">
        <w:rPr>
          <w:rFonts w:ascii="Times New Roman" w:hAnsi="Times New Roman" w:cs="Times New Roman"/>
          <w:color w:val="222222"/>
          <w:sz w:val="24"/>
          <w:szCs w:val="24"/>
        </w:rPr>
        <w:t>Лоури</w:t>
      </w:r>
      <w:proofErr w:type="spellEnd"/>
      <w:r w:rsidRPr="005F763A">
        <w:rPr>
          <w:rFonts w:ascii="Times New Roman" w:hAnsi="Times New Roman" w:cs="Times New Roman"/>
          <w:color w:val="222222"/>
          <w:sz w:val="24"/>
          <w:szCs w:val="24"/>
        </w:rPr>
        <w:br/>
        <w:t>Показать использование гель-электрофореза</w:t>
      </w:r>
      <w:r w:rsidRPr="005F763A">
        <w:rPr>
          <w:rFonts w:ascii="Times New Roman" w:hAnsi="Times New Roman" w:cs="Times New Roman"/>
          <w:color w:val="222222"/>
          <w:sz w:val="24"/>
          <w:szCs w:val="24"/>
        </w:rPr>
        <w:br/>
        <w:t>Сравните использование типов оборудования при исследовании белков гель-электрофорезом</w:t>
      </w:r>
      <w:r w:rsidRPr="005F763A">
        <w:rPr>
          <w:rFonts w:ascii="Times New Roman" w:hAnsi="Times New Roman" w:cs="Times New Roman"/>
          <w:color w:val="222222"/>
          <w:sz w:val="24"/>
          <w:szCs w:val="24"/>
        </w:rPr>
        <w:br/>
        <w:t>Представить применение электрофореза в полиакриламидном геле в присутствии SDS при изучении белков</w:t>
      </w:r>
      <w:r w:rsidRPr="005F763A">
        <w:rPr>
          <w:rFonts w:ascii="Times New Roman" w:hAnsi="Times New Roman" w:cs="Times New Roman"/>
          <w:color w:val="222222"/>
          <w:sz w:val="24"/>
          <w:szCs w:val="24"/>
        </w:rPr>
        <w:br/>
        <w:t>Опишите принципы изоэлектрической фокусировки (IEF) для разделения белков на основе их изоэлектрических точек.</w:t>
      </w:r>
      <w:r w:rsidRPr="005F763A">
        <w:rPr>
          <w:rFonts w:ascii="Times New Roman" w:hAnsi="Times New Roman" w:cs="Times New Roman"/>
          <w:color w:val="222222"/>
          <w:sz w:val="24"/>
          <w:szCs w:val="24"/>
        </w:rPr>
        <w:br/>
        <w:t>Определить принципы двумерного (2-D) гель-электрофореза</w:t>
      </w:r>
      <w:r w:rsidRPr="005F763A">
        <w:rPr>
          <w:rFonts w:ascii="Times New Roman" w:hAnsi="Times New Roman" w:cs="Times New Roman"/>
          <w:color w:val="222222"/>
          <w:sz w:val="24"/>
          <w:szCs w:val="24"/>
        </w:rPr>
        <w:br/>
        <w:t>Настоящее обнаружение белков после электрофореза</w:t>
      </w:r>
      <w:r w:rsidRPr="005F763A">
        <w:rPr>
          <w:rFonts w:ascii="Times New Roman" w:hAnsi="Times New Roman" w:cs="Times New Roman"/>
          <w:color w:val="222222"/>
          <w:sz w:val="24"/>
          <w:szCs w:val="24"/>
        </w:rPr>
        <w:br/>
        <w:t>Описать анализ активности ферментов с помощью электрофореза</w:t>
      </w:r>
      <w:r w:rsidRPr="005F763A">
        <w:rPr>
          <w:rFonts w:ascii="Times New Roman" w:hAnsi="Times New Roman" w:cs="Times New Roman"/>
          <w:color w:val="222222"/>
          <w:sz w:val="24"/>
          <w:szCs w:val="24"/>
        </w:rPr>
        <w:br/>
        <w:t>Определите двумерный гель-электрофорез, их использование и стадии.</w:t>
      </w:r>
      <w:r w:rsidRPr="005F763A">
        <w:rPr>
          <w:rFonts w:ascii="Times New Roman" w:hAnsi="Times New Roman" w:cs="Times New Roman"/>
          <w:color w:val="222222"/>
          <w:sz w:val="24"/>
          <w:szCs w:val="24"/>
        </w:rPr>
        <w:br/>
        <w:t xml:space="preserve">Покажите </w:t>
      </w:r>
      <w:proofErr w:type="spellStart"/>
      <w:r w:rsidRPr="005F763A">
        <w:rPr>
          <w:rFonts w:ascii="Times New Roman" w:hAnsi="Times New Roman" w:cs="Times New Roman"/>
          <w:color w:val="222222"/>
          <w:sz w:val="24"/>
          <w:szCs w:val="24"/>
        </w:rPr>
        <w:t>препаративный</w:t>
      </w:r>
      <w:proofErr w:type="spellEnd"/>
      <w:r w:rsidRPr="005F763A">
        <w:rPr>
          <w:rFonts w:ascii="Times New Roman" w:hAnsi="Times New Roman" w:cs="Times New Roman"/>
          <w:color w:val="222222"/>
          <w:sz w:val="24"/>
          <w:szCs w:val="24"/>
        </w:rPr>
        <w:t xml:space="preserve"> гель-электрофорез в исследовании белка. Расчет молекулярной массы из гелей SDS.</w:t>
      </w:r>
      <w:r w:rsidRPr="005F763A">
        <w:rPr>
          <w:rFonts w:ascii="Times New Roman" w:hAnsi="Times New Roman" w:cs="Times New Roman"/>
          <w:color w:val="222222"/>
          <w:sz w:val="24"/>
          <w:szCs w:val="24"/>
        </w:rPr>
        <w:br/>
        <w:t>Представить методы исследования разделения белков в соответствии с различными химическими свойствами</w:t>
      </w:r>
      <w:r w:rsidRPr="005F763A">
        <w:rPr>
          <w:rFonts w:ascii="Times New Roman" w:hAnsi="Times New Roman" w:cs="Times New Roman"/>
          <w:color w:val="222222"/>
          <w:sz w:val="24"/>
          <w:szCs w:val="24"/>
        </w:rPr>
        <w:br/>
        <w:t>Описать методы исследования разделения белков в соответствии с различными физическими свойствами</w:t>
      </w:r>
      <w:r w:rsidRPr="005F763A">
        <w:rPr>
          <w:rFonts w:ascii="Times New Roman" w:hAnsi="Times New Roman" w:cs="Times New Roman"/>
          <w:color w:val="222222"/>
          <w:sz w:val="24"/>
          <w:szCs w:val="24"/>
        </w:rPr>
        <w:br/>
        <w:t>Определить использование методов концентрации белков</w:t>
      </w:r>
      <w:r w:rsidRPr="005F763A">
        <w:rPr>
          <w:rFonts w:ascii="Times New Roman" w:hAnsi="Times New Roman" w:cs="Times New Roman"/>
          <w:color w:val="222222"/>
          <w:sz w:val="24"/>
          <w:szCs w:val="24"/>
        </w:rPr>
        <w:br/>
        <w:t>Опишите критерии для оценки интересующего белка в течение</w:t>
      </w:r>
      <w:r w:rsidRPr="005F763A">
        <w:rPr>
          <w:rFonts w:ascii="Times New Roman" w:hAnsi="Times New Roman" w:cs="Times New Roman"/>
          <w:color w:val="222222"/>
          <w:sz w:val="24"/>
          <w:szCs w:val="24"/>
        </w:rPr>
        <w:br/>
        <w:t>очистка.</w:t>
      </w:r>
      <w:r w:rsidRPr="005F763A">
        <w:rPr>
          <w:rFonts w:ascii="Times New Roman" w:hAnsi="Times New Roman" w:cs="Times New Roman"/>
          <w:color w:val="222222"/>
          <w:sz w:val="24"/>
          <w:szCs w:val="24"/>
        </w:rPr>
        <w:br/>
        <w:t xml:space="preserve">Показать стратегии для обнаружения </w:t>
      </w:r>
      <w:proofErr w:type="spellStart"/>
      <w:r w:rsidRPr="005F763A">
        <w:rPr>
          <w:rFonts w:ascii="Times New Roman" w:hAnsi="Times New Roman" w:cs="Times New Roman"/>
          <w:color w:val="222222"/>
          <w:sz w:val="24"/>
          <w:szCs w:val="24"/>
        </w:rPr>
        <w:t>ацетилированных</w:t>
      </w:r>
      <w:proofErr w:type="spellEnd"/>
      <w:r w:rsidRPr="005F763A">
        <w:rPr>
          <w:rFonts w:ascii="Times New Roman" w:hAnsi="Times New Roman" w:cs="Times New Roman"/>
          <w:color w:val="222222"/>
          <w:sz w:val="24"/>
          <w:szCs w:val="24"/>
        </w:rPr>
        <w:t xml:space="preserve"> белков.</w:t>
      </w:r>
      <w:r w:rsidRPr="005F763A">
        <w:rPr>
          <w:rFonts w:ascii="Times New Roman" w:hAnsi="Times New Roman" w:cs="Times New Roman"/>
          <w:color w:val="222222"/>
          <w:sz w:val="24"/>
          <w:szCs w:val="24"/>
        </w:rPr>
        <w:br/>
        <w:t xml:space="preserve">Существующие методы подтверждения наличия белков (методы радиоактивного обнаружения или </w:t>
      </w:r>
      <w:proofErr w:type="spellStart"/>
      <w:r w:rsidRPr="005F763A">
        <w:rPr>
          <w:rFonts w:ascii="Times New Roman" w:hAnsi="Times New Roman" w:cs="Times New Roman"/>
          <w:color w:val="222222"/>
          <w:sz w:val="24"/>
          <w:szCs w:val="24"/>
        </w:rPr>
        <w:t>иммунодетекции</w:t>
      </w:r>
      <w:proofErr w:type="spellEnd"/>
      <w:r w:rsidRPr="005F763A">
        <w:rPr>
          <w:rFonts w:ascii="Times New Roman" w:hAnsi="Times New Roman" w:cs="Times New Roman"/>
          <w:color w:val="222222"/>
          <w:sz w:val="24"/>
          <w:szCs w:val="24"/>
        </w:rPr>
        <w:t>)</w:t>
      </w:r>
      <w:r w:rsidRPr="005F763A">
        <w:rPr>
          <w:rFonts w:ascii="Times New Roman" w:hAnsi="Times New Roman" w:cs="Times New Roman"/>
          <w:color w:val="222222"/>
          <w:sz w:val="24"/>
          <w:szCs w:val="24"/>
        </w:rPr>
        <w:br/>
        <w:t>Использование масс-спектрометрии как метода для подтверждения идентичности белка</w:t>
      </w:r>
      <w:r w:rsidRPr="005F763A">
        <w:rPr>
          <w:rFonts w:ascii="Times New Roman" w:hAnsi="Times New Roman" w:cs="Times New Roman"/>
          <w:color w:val="222222"/>
          <w:sz w:val="24"/>
          <w:szCs w:val="24"/>
        </w:rPr>
        <w:br/>
        <w:t>Как использовать высокоэффективную жидкостную хроматографию (давление). Тонкослойная хроматография (ТСХ) и хроматография на бумаге</w:t>
      </w:r>
      <w:r w:rsidRPr="005F763A">
        <w:rPr>
          <w:rFonts w:ascii="Times New Roman" w:hAnsi="Times New Roman" w:cs="Times New Roman"/>
          <w:color w:val="222222"/>
          <w:sz w:val="24"/>
          <w:szCs w:val="24"/>
        </w:rPr>
        <w:br/>
        <w:t>Описать метод ионообменной хроматографии</w:t>
      </w:r>
      <w:r w:rsidRPr="005F763A">
        <w:rPr>
          <w:rFonts w:ascii="Times New Roman" w:hAnsi="Times New Roman" w:cs="Times New Roman"/>
          <w:color w:val="222222"/>
          <w:sz w:val="24"/>
          <w:szCs w:val="24"/>
        </w:rPr>
        <w:br/>
        <w:t xml:space="preserve">Настоящая схема метода </w:t>
      </w:r>
      <w:proofErr w:type="spellStart"/>
      <w:r w:rsidRPr="005F763A">
        <w:rPr>
          <w:rFonts w:ascii="Times New Roman" w:hAnsi="Times New Roman" w:cs="Times New Roman"/>
          <w:color w:val="222222"/>
          <w:sz w:val="24"/>
          <w:szCs w:val="24"/>
        </w:rPr>
        <w:t>хроматофокусировки</w:t>
      </w:r>
      <w:proofErr w:type="spellEnd"/>
      <w:r w:rsidRPr="005F763A">
        <w:rPr>
          <w:rFonts w:ascii="Times New Roman" w:hAnsi="Times New Roman" w:cs="Times New Roman"/>
          <w:color w:val="222222"/>
          <w:sz w:val="24"/>
          <w:szCs w:val="24"/>
        </w:rPr>
        <w:br/>
        <w:t>Показать метод гель-фильтрационной хроматографии</w:t>
      </w:r>
      <w:r w:rsidRPr="005F763A">
        <w:rPr>
          <w:rFonts w:ascii="Times New Roman" w:hAnsi="Times New Roman" w:cs="Times New Roman"/>
          <w:color w:val="222222"/>
          <w:sz w:val="24"/>
          <w:szCs w:val="24"/>
        </w:rPr>
        <w:br/>
        <w:t>Существующие принципы аффинной хроматографии</w:t>
      </w:r>
      <w:r w:rsidRPr="005F763A">
        <w:rPr>
          <w:rFonts w:ascii="Times New Roman" w:hAnsi="Times New Roman" w:cs="Times New Roman"/>
          <w:color w:val="222222"/>
          <w:sz w:val="24"/>
          <w:szCs w:val="24"/>
        </w:rPr>
        <w:br/>
        <w:t>Определить принципы микроскопии и ее использование для идентификации мембранных структур</w:t>
      </w:r>
      <w:r w:rsidRPr="005F763A">
        <w:rPr>
          <w:rFonts w:ascii="Times New Roman" w:hAnsi="Times New Roman" w:cs="Times New Roman"/>
          <w:color w:val="222222"/>
          <w:sz w:val="24"/>
          <w:szCs w:val="24"/>
        </w:rPr>
        <w:br/>
        <w:t>Определить масс-спектрометрический анализ белков</w:t>
      </w:r>
      <w:r w:rsidRPr="005F763A">
        <w:rPr>
          <w:rFonts w:ascii="Times New Roman" w:hAnsi="Times New Roman" w:cs="Times New Roman"/>
          <w:color w:val="222222"/>
          <w:sz w:val="24"/>
          <w:szCs w:val="24"/>
        </w:rPr>
        <w:br/>
        <w:t xml:space="preserve">Описать </w:t>
      </w:r>
      <w:proofErr w:type="spellStart"/>
      <w:r w:rsidRPr="005F763A">
        <w:rPr>
          <w:rFonts w:ascii="Times New Roman" w:hAnsi="Times New Roman" w:cs="Times New Roman"/>
          <w:color w:val="222222"/>
          <w:sz w:val="24"/>
          <w:szCs w:val="24"/>
        </w:rPr>
        <w:t>иммуногистохимический</w:t>
      </w:r>
      <w:proofErr w:type="spellEnd"/>
      <w:r w:rsidRPr="005F763A">
        <w:rPr>
          <w:rFonts w:ascii="Times New Roman" w:hAnsi="Times New Roman" w:cs="Times New Roman"/>
          <w:color w:val="222222"/>
          <w:sz w:val="24"/>
          <w:szCs w:val="24"/>
        </w:rPr>
        <w:t xml:space="preserve"> анализ при изучении белков</w:t>
      </w:r>
      <w:r w:rsidRPr="005F763A">
        <w:rPr>
          <w:rFonts w:ascii="Times New Roman" w:hAnsi="Times New Roman" w:cs="Times New Roman"/>
          <w:color w:val="222222"/>
          <w:sz w:val="24"/>
          <w:szCs w:val="24"/>
        </w:rPr>
        <w:br/>
        <w:t>Описать типы микроскопии и область их использования</w:t>
      </w:r>
      <w:r w:rsidRPr="005F763A">
        <w:rPr>
          <w:rFonts w:ascii="Times New Roman" w:hAnsi="Times New Roman" w:cs="Times New Roman"/>
          <w:color w:val="222222"/>
          <w:sz w:val="24"/>
          <w:szCs w:val="24"/>
        </w:rPr>
        <w:br/>
        <w:t>Существующие типы центрифугирования и использование этого метода в разных областях биотехнологии</w:t>
      </w:r>
      <w:r w:rsidRPr="005F763A">
        <w:rPr>
          <w:rFonts w:ascii="Times New Roman" w:hAnsi="Times New Roman" w:cs="Times New Roman"/>
          <w:color w:val="222222"/>
          <w:sz w:val="24"/>
          <w:szCs w:val="24"/>
        </w:rPr>
        <w:br/>
        <w:t>Описать методы окрашивания для обнаружения и анализа белков</w:t>
      </w:r>
      <w:r w:rsidRPr="005F763A">
        <w:rPr>
          <w:rFonts w:ascii="Times New Roman" w:hAnsi="Times New Roman" w:cs="Times New Roman"/>
          <w:color w:val="222222"/>
          <w:sz w:val="24"/>
          <w:szCs w:val="24"/>
        </w:rPr>
        <w:br/>
        <w:t>Показать методы определения структуры нуклеиновой кислоты</w:t>
      </w:r>
      <w:r w:rsidRPr="005F763A">
        <w:rPr>
          <w:rFonts w:ascii="Times New Roman" w:hAnsi="Times New Roman" w:cs="Times New Roman"/>
          <w:color w:val="222222"/>
          <w:sz w:val="24"/>
          <w:szCs w:val="24"/>
        </w:rPr>
        <w:br/>
        <w:t>Описать метод очистки белка путем осаждения и диализа</w:t>
      </w:r>
      <w:r w:rsidRPr="005F763A">
        <w:rPr>
          <w:rFonts w:ascii="Times New Roman" w:hAnsi="Times New Roman" w:cs="Times New Roman"/>
          <w:color w:val="222222"/>
          <w:sz w:val="24"/>
          <w:szCs w:val="24"/>
        </w:rPr>
        <w:br/>
        <w:t xml:space="preserve">Существующие принципы анализа </w:t>
      </w:r>
      <w:proofErr w:type="spellStart"/>
      <w:r w:rsidRPr="005F763A">
        <w:rPr>
          <w:rFonts w:ascii="Times New Roman" w:hAnsi="Times New Roman" w:cs="Times New Roman"/>
          <w:color w:val="222222"/>
          <w:sz w:val="24"/>
          <w:szCs w:val="24"/>
        </w:rPr>
        <w:t>протеома</w:t>
      </w:r>
      <w:proofErr w:type="spellEnd"/>
      <w:r w:rsidRPr="005F763A">
        <w:rPr>
          <w:rFonts w:ascii="Times New Roman" w:hAnsi="Times New Roman" w:cs="Times New Roman"/>
          <w:color w:val="222222"/>
          <w:sz w:val="24"/>
          <w:szCs w:val="24"/>
        </w:rPr>
        <w:t xml:space="preserve"> масс-спектрометрией</w:t>
      </w:r>
      <w:r w:rsidRPr="005F763A">
        <w:rPr>
          <w:rFonts w:ascii="Times New Roman" w:hAnsi="Times New Roman" w:cs="Times New Roman"/>
          <w:color w:val="222222"/>
          <w:sz w:val="24"/>
          <w:szCs w:val="24"/>
        </w:rPr>
        <w:br/>
        <w:t>Показать общий подход к использованию молекулярных маркеров</w:t>
      </w:r>
      <w:r w:rsidRPr="005F763A">
        <w:rPr>
          <w:rFonts w:ascii="Times New Roman" w:hAnsi="Times New Roman" w:cs="Times New Roman"/>
          <w:color w:val="222222"/>
          <w:sz w:val="24"/>
          <w:szCs w:val="24"/>
        </w:rPr>
        <w:br/>
        <w:t>Определить использование маркеров AFLP</w:t>
      </w:r>
      <w:r w:rsidRPr="005F763A">
        <w:rPr>
          <w:rFonts w:ascii="Times New Roman" w:hAnsi="Times New Roman" w:cs="Times New Roman"/>
          <w:color w:val="222222"/>
          <w:sz w:val="24"/>
          <w:szCs w:val="24"/>
        </w:rPr>
        <w:br/>
        <w:t xml:space="preserve">Показать методы </w:t>
      </w:r>
      <w:r w:rsidR="005F763A">
        <w:rPr>
          <w:rFonts w:ascii="Times New Roman" w:hAnsi="Times New Roman" w:cs="Times New Roman"/>
          <w:color w:val="222222"/>
          <w:sz w:val="24"/>
          <w:szCs w:val="24"/>
          <w:lang w:val="kk-KZ"/>
        </w:rPr>
        <w:t>выделения</w:t>
      </w:r>
      <w:bookmarkStart w:id="0" w:name="_GoBack"/>
      <w:bookmarkEnd w:id="0"/>
      <w:r w:rsidRPr="005F763A">
        <w:rPr>
          <w:rFonts w:ascii="Times New Roman" w:hAnsi="Times New Roman" w:cs="Times New Roman"/>
          <w:color w:val="222222"/>
          <w:sz w:val="24"/>
          <w:szCs w:val="24"/>
        </w:rPr>
        <w:t xml:space="preserve"> нуклеиновой кислоты (ДНК)</w:t>
      </w:r>
      <w:r w:rsidRPr="005F763A">
        <w:rPr>
          <w:rFonts w:ascii="Times New Roman" w:hAnsi="Times New Roman" w:cs="Times New Roman"/>
          <w:color w:val="222222"/>
          <w:sz w:val="24"/>
          <w:szCs w:val="24"/>
        </w:rPr>
        <w:br/>
        <w:t xml:space="preserve">Описать </w:t>
      </w:r>
      <w:r w:rsidR="005F763A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общие принципы и </w:t>
      </w:r>
      <w:r w:rsidRPr="005F763A">
        <w:rPr>
          <w:rFonts w:ascii="Times New Roman" w:hAnsi="Times New Roman" w:cs="Times New Roman"/>
          <w:color w:val="222222"/>
          <w:sz w:val="24"/>
          <w:szCs w:val="24"/>
        </w:rPr>
        <w:t xml:space="preserve">методы </w:t>
      </w:r>
      <w:r w:rsidR="005F763A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выделения </w:t>
      </w:r>
      <w:r w:rsidRPr="005F763A">
        <w:rPr>
          <w:rFonts w:ascii="Times New Roman" w:hAnsi="Times New Roman" w:cs="Times New Roman"/>
          <w:color w:val="222222"/>
          <w:sz w:val="24"/>
          <w:szCs w:val="24"/>
        </w:rPr>
        <w:t>РНК</w:t>
      </w:r>
    </w:p>
    <w:p w:rsidR="00757FD7" w:rsidRPr="005F763A" w:rsidRDefault="00757FD7" w:rsidP="005F76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763A">
        <w:rPr>
          <w:rFonts w:ascii="Times New Roman" w:hAnsi="Times New Roman" w:cs="Times New Roman"/>
          <w:color w:val="222222"/>
          <w:sz w:val="24"/>
          <w:szCs w:val="24"/>
        </w:rPr>
        <w:t xml:space="preserve">Показать использование </w:t>
      </w:r>
      <w:proofErr w:type="spellStart"/>
      <w:r w:rsidRPr="005F763A">
        <w:rPr>
          <w:rFonts w:ascii="Times New Roman" w:hAnsi="Times New Roman" w:cs="Times New Roman"/>
          <w:color w:val="222222"/>
          <w:sz w:val="24"/>
          <w:szCs w:val="24"/>
        </w:rPr>
        <w:t>эндонуклеаз</w:t>
      </w:r>
      <w:proofErr w:type="spellEnd"/>
      <w:r w:rsidRPr="005F763A">
        <w:rPr>
          <w:rFonts w:ascii="Times New Roman" w:hAnsi="Times New Roman" w:cs="Times New Roman"/>
          <w:color w:val="222222"/>
          <w:sz w:val="24"/>
          <w:szCs w:val="24"/>
        </w:rPr>
        <w:t xml:space="preserve"> рестрикции в анализе нуклеиновой кислоты</w:t>
      </w:r>
      <w:r w:rsidRPr="005F763A">
        <w:rPr>
          <w:rFonts w:ascii="Times New Roman" w:hAnsi="Times New Roman" w:cs="Times New Roman"/>
          <w:color w:val="222222"/>
          <w:sz w:val="24"/>
          <w:szCs w:val="24"/>
        </w:rPr>
        <w:br/>
        <w:t>Применять гель-электрофорез для разделения и анализа нуклеиновых кислот</w:t>
      </w:r>
      <w:r w:rsidRPr="005F763A">
        <w:rPr>
          <w:rFonts w:ascii="Times New Roman" w:hAnsi="Times New Roman" w:cs="Times New Roman"/>
          <w:color w:val="222222"/>
          <w:sz w:val="24"/>
          <w:szCs w:val="24"/>
        </w:rPr>
        <w:br/>
        <w:t xml:space="preserve">Опишите восстановление фрагментов ДНК из гелей методами </w:t>
      </w:r>
      <w:proofErr w:type="spellStart"/>
      <w:r w:rsidRPr="005F763A">
        <w:rPr>
          <w:rFonts w:ascii="Times New Roman" w:hAnsi="Times New Roman" w:cs="Times New Roman"/>
          <w:color w:val="222222"/>
          <w:sz w:val="24"/>
          <w:szCs w:val="24"/>
        </w:rPr>
        <w:t>блоттинга</w:t>
      </w:r>
      <w:proofErr w:type="spellEnd"/>
      <w:r w:rsidRPr="005F763A">
        <w:rPr>
          <w:rFonts w:ascii="Times New Roman" w:hAnsi="Times New Roman" w:cs="Times New Roman"/>
          <w:color w:val="222222"/>
          <w:sz w:val="24"/>
          <w:szCs w:val="24"/>
        </w:rPr>
        <w:t>.</w:t>
      </w:r>
      <w:r w:rsidRPr="005F763A">
        <w:rPr>
          <w:rFonts w:ascii="Times New Roman" w:hAnsi="Times New Roman" w:cs="Times New Roman"/>
          <w:color w:val="222222"/>
          <w:sz w:val="24"/>
          <w:szCs w:val="24"/>
        </w:rPr>
        <w:br/>
        <w:t xml:space="preserve">Покажите принципы методов </w:t>
      </w:r>
      <w:proofErr w:type="spellStart"/>
      <w:r w:rsidRPr="005F763A">
        <w:rPr>
          <w:rFonts w:ascii="Times New Roman" w:hAnsi="Times New Roman" w:cs="Times New Roman"/>
          <w:color w:val="222222"/>
          <w:sz w:val="24"/>
          <w:szCs w:val="24"/>
        </w:rPr>
        <w:t>блоттинга</w:t>
      </w:r>
      <w:proofErr w:type="spellEnd"/>
      <w:r w:rsidRPr="005F763A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5F763A">
        <w:rPr>
          <w:rFonts w:ascii="Times New Roman" w:hAnsi="Times New Roman" w:cs="Times New Roman"/>
          <w:color w:val="222222"/>
          <w:sz w:val="24"/>
          <w:szCs w:val="24"/>
        </w:rPr>
        <w:t>проанализируя</w:t>
      </w:r>
      <w:proofErr w:type="spellEnd"/>
      <w:r w:rsidRPr="005F763A">
        <w:rPr>
          <w:rFonts w:ascii="Times New Roman" w:hAnsi="Times New Roman" w:cs="Times New Roman"/>
          <w:color w:val="222222"/>
          <w:sz w:val="24"/>
          <w:szCs w:val="24"/>
        </w:rPr>
        <w:t xml:space="preserve"> ДНК или</w:t>
      </w:r>
      <w:r w:rsidR="005F763A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Pr="005F763A">
        <w:rPr>
          <w:rFonts w:ascii="Times New Roman" w:hAnsi="Times New Roman" w:cs="Times New Roman"/>
          <w:color w:val="222222"/>
          <w:sz w:val="24"/>
          <w:szCs w:val="24"/>
        </w:rPr>
        <w:t>РНК</w:t>
      </w:r>
      <w:r w:rsidRPr="005F763A">
        <w:rPr>
          <w:rFonts w:ascii="Times New Roman" w:hAnsi="Times New Roman" w:cs="Times New Roman"/>
          <w:color w:val="222222"/>
          <w:sz w:val="24"/>
          <w:szCs w:val="24"/>
        </w:rPr>
        <w:br/>
        <w:t>Определить факторы, влияющие на связывание ДНК-зонда с</w:t>
      </w:r>
      <w:r w:rsidRPr="005F763A">
        <w:rPr>
          <w:rFonts w:ascii="Times New Roman" w:hAnsi="Times New Roman" w:cs="Times New Roman"/>
          <w:color w:val="222222"/>
          <w:sz w:val="24"/>
          <w:szCs w:val="24"/>
        </w:rPr>
        <w:br/>
        <w:t>целевая нуклеиновая кислота</w:t>
      </w:r>
      <w:r w:rsidRPr="005F763A">
        <w:rPr>
          <w:rFonts w:ascii="Times New Roman" w:hAnsi="Times New Roman" w:cs="Times New Roman"/>
          <w:color w:val="222222"/>
          <w:sz w:val="24"/>
          <w:szCs w:val="24"/>
        </w:rPr>
        <w:br/>
        <w:t>Описать использование полимеразной цепной реакции (ПЦР) в анализе ДНК</w:t>
      </w:r>
      <w:r w:rsidRPr="005F763A">
        <w:rPr>
          <w:rFonts w:ascii="Times New Roman" w:hAnsi="Times New Roman" w:cs="Times New Roman"/>
          <w:color w:val="222222"/>
          <w:sz w:val="24"/>
          <w:szCs w:val="24"/>
        </w:rPr>
        <w:br/>
        <w:t xml:space="preserve">Настоящая РНК-ПЦР или ОТ-ПЦР для обнаружения определенных </w:t>
      </w:r>
      <w:proofErr w:type="spellStart"/>
      <w:r w:rsidRPr="005F763A">
        <w:rPr>
          <w:rFonts w:ascii="Times New Roman" w:hAnsi="Times New Roman" w:cs="Times New Roman"/>
          <w:color w:val="222222"/>
          <w:sz w:val="24"/>
          <w:szCs w:val="24"/>
        </w:rPr>
        <w:t>транскриптов</w:t>
      </w:r>
      <w:proofErr w:type="spellEnd"/>
      <w:r w:rsidRPr="005F763A">
        <w:rPr>
          <w:rFonts w:ascii="Times New Roman" w:hAnsi="Times New Roman" w:cs="Times New Roman"/>
          <w:color w:val="222222"/>
          <w:sz w:val="24"/>
          <w:szCs w:val="24"/>
        </w:rPr>
        <w:br/>
        <w:t xml:space="preserve">Показать методы </w:t>
      </w:r>
      <w:proofErr w:type="spellStart"/>
      <w:r w:rsidRPr="005F763A">
        <w:rPr>
          <w:rFonts w:ascii="Times New Roman" w:hAnsi="Times New Roman" w:cs="Times New Roman"/>
          <w:color w:val="222222"/>
          <w:sz w:val="24"/>
          <w:szCs w:val="24"/>
        </w:rPr>
        <w:t>секвенирования</w:t>
      </w:r>
      <w:proofErr w:type="spellEnd"/>
      <w:r w:rsidRPr="005F763A">
        <w:rPr>
          <w:rFonts w:ascii="Times New Roman" w:hAnsi="Times New Roman" w:cs="Times New Roman"/>
          <w:color w:val="222222"/>
          <w:sz w:val="24"/>
          <w:szCs w:val="24"/>
        </w:rPr>
        <w:t xml:space="preserve"> ДНК</w:t>
      </w:r>
      <w:r w:rsidRPr="005F763A">
        <w:rPr>
          <w:rFonts w:ascii="Times New Roman" w:hAnsi="Times New Roman" w:cs="Times New Roman"/>
          <w:color w:val="222222"/>
          <w:sz w:val="24"/>
          <w:szCs w:val="24"/>
        </w:rPr>
        <w:br/>
        <w:t>Описать методы исследования экспрессии генов</w:t>
      </w:r>
      <w:r w:rsidRPr="005F763A">
        <w:rPr>
          <w:rFonts w:ascii="Times New Roman" w:hAnsi="Times New Roman" w:cs="Times New Roman"/>
          <w:color w:val="222222"/>
          <w:sz w:val="24"/>
          <w:szCs w:val="24"/>
        </w:rPr>
        <w:br/>
        <w:t xml:space="preserve">Описать методы </w:t>
      </w:r>
      <w:proofErr w:type="spellStart"/>
      <w:r w:rsidRPr="005F763A">
        <w:rPr>
          <w:rFonts w:ascii="Times New Roman" w:hAnsi="Times New Roman" w:cs="Times New Roman"/>
          <w:color w:val="222222"/>
          <w:sz w:val="24"/>
          <w:szCs w:val="24"/>
        </w:rPr>
        <w:t>секвенирования</w:t>
      </w:r>
      <w:proofErr w:type="spellEnd"/>
      <w:r w:rsidRPr="005F763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F763A">
        <w:rPr>
          <w:rFonts w:ascii="Times New Roman" w:hAnsi="Times New Roman" w:cs="Times New Roman"/>
          <w:color w:val="222222"/>
          <w:sz w:val="24"/>
          <w:szCs w:val="24"/>
        </w:rPr>
        <w:t>белк</w:t>
      </w:r>
      <w:proofErr w:type="spellEnd"/>
      <w:r w:rsidR="005F763A" w:rsidRPr="005F763A">
        <w:rPr>
          <w:rFonts w:ascii="Times New Roman" w:hAnsi="Times New Roman" w:cs="Times New Roman"/>
          <w:color w:val="222222"/>
          <w:sz w:val="24"/>
          <w:szCs w:val="24"/>
          <w:lang w:val="kk-KZ"/>
        </w:rPr>
        <w:t>ов</w:t>
      </w:r>
    </w:p>
    <w:p w:rsidR="005F763A" w:rsidRPr="005F763A" w:rsidRDefault="005F76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F763A" w:rsidRPr="005F763A" w:rsidSect="00F74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81"/>
    <w:rsid w:val="000015B7"/>
    <w:rsid w:val="00045948"/>
    <w:rsid w:val="00055977"/>
    <w:rsid w:val="00063E83"/>
    <w:rsid w:val="000837A3"/>
    <w:rsid w:val="00093ABC"/>
    <w:rsid w:val="000C0EC6"/>
    <w:rsid w:val="000C164F"/>
    <w:rsid w:val="000C47B9"/>
    <w:rsid w:val="000D7F62"/>
    <w:rsid w:val="000E11F7"/>
    <w:rsid w:val="0012515B"/>
    <w:rsid w:val="00135E22"/>
    <w:rsid w:val="00155ABB"/>
    <w:rsid w:val="00187AF2"/>
    <w:rsid w:val="00194BBB"/>
    <w:rsid w:val="001D3AB9"/>
    <w:rsid w:val="001D664D"/>
    <w:rsid w:val="001E4434"/>
    <w:rsid w:val="001F758B"/>
    <w:rsid w:val="002177A3"/>
    <w:rsid w:val="002221F5"/>
    <w:rsid w:val="0022422C"/>
    <w:rsid w:val="00244A17"/>
    <w:rsid w:val="00253D20"/>
    <w:rsid w:val="00260F5B"/>
    <w:rsid w:val="00284F81"/>
    <w:rsid w:val="002970BC"/>
    <w:rsid w:val="002F3963"/>
    <w:rsid w:val="002F50AB"/>
    <w:rsid w:val="003178E1"/>
    <w:rsid w:val="00344957"/>
    <w:rsid w:val="00352AE9"/>
    <w:rsid w:val="00363C9A"/>
    <w:rsid w:val="003827C1"/>
    <w:rsid w:val="00386026"/>
    <w:rsid w:val="00390920"/>
    <w:rsid w:val="003B768A"/>
    <w:rsid w:val="003D449C"/>
    <w:rsid w:val="00402EBF"/>
    <w:rsid w:val="00407ED6"/>
    <w:rsid w:val="00420160"/>
    <w:rsid w:val="00435A65"/>
    <w:rsid w:val="0044272A"/>
    <w:rsid w:val="00443A8C"/>
    <w:rsid w:val="00445098"/>
    <w:rsid w:val="00486047"/>
    <w:rsid w:val="004B3368"/>
    <w:rsid w:val="004D5CFF"/>
    <w:rsid w:val="004D608B"/>
    <w:rsid w:val="004D6B03"/>
    <w:rsid w:val="004E5777"/>
    <w:rsid w:val="005019F4"/>
    <w:rsid w:val="0050341F"/>
    <w:rsid w:val="00520E5D"/>
    <w:rsid w:val="005444B6"/>
    <w:rsid w:val="00545D27"/>
    <w:rsid w:val="00590E26"/>
    <w:rsid w:val="005916F5"/>
    <w:rsid w:val="005A3221"/>
    <w:rsid w:val="005A417D"/>
    <w:rsid w:val="005B248A"/>
    <w:rsid w:val="005D1F31"/>
    <w:rsid w:val="005D7D60"/>
    <w:rsid w:val="005F18FB"/>
    <w:rsid w:val="005F763A"/>
    <w:rsid w:val="006102BF"/>
    <w:rsid w:val="0062402B"/>
    <w:rsid w:val="0063696D"/>
    <w:rsid w:val="006434AE"/>
    <w:rsid w:val="0065176E"/>
    <w:rsid w:val="006522BA"/>
    <w:rsid w:val="00661D89"/>
    <w:rsid w:val="006A1AA5"/>
    <w:rsid w:val="006A7653"/>
    <w:rsid w:val="006B01AD"/>
    <w:rsid w:val="006D7647"/>
    <w:rsid w:val="006E3096"/>
    <w:rsid w:val="006E3FE5"/>
    <w:rsid w:val="00706431"/>
    <w:rsid w:val="007137EE"/>
    <w:rsid w:val="007457C7"/>
    <w:rsid w:val="00757FD7"/>
    <w:rsid w:val="00760B70"/>
    <w:rsid w:val="00776B9B"/>
    <w:rsid w:val="00780A89"/>
    <w:rsid w:val="00792E28"/>
    <w:rsid w:val="007A6962"/>
    <w:rsid w:val="007C1E60"/>
    <w:rsid w:val="007E69D2"/>
    <w:rsid w:val="007F53A9"/>
    <w:rsid w:val="0081116F"/>
    <w:rsid w:val="00815E34"/>
    <w:rsid w:val="00822B1A"/>
    <w:rsid w:val="00832753"/>
    <w:rsid w:val="00847C5C"/>
    <w:rsid w:val="008A11A8"/>
    <w:rsid w:val="008A12B3"/>
    <w:rsid w:val="008C6835"/>
    <w:rsid w:val="008F1E8A"/>
    <w:rsid w:val="00901EDF"/>
    <w:rsid w:val="00914A99"/>
    <w:rsid w:val="00917679"/>
    <w:rsid w:val="00927445"/>
    <w:rsid w:val="009345DA"/>
    <w:rsid w:val="00945B3A"/>
    <w:rsid w:val="00962E9A"/>
    <w:rsid w:val="009B5612"/>
    <w:rsid w:val="009C2355"/>
    <w:rsid w:val="009D30B6"/>
    <w:rsid w:val="00A02FC0"/>
    <w:rsid w:val="00A10300"/>
    <w:rsid w:val="00A22D22"/>
    <w:rsid w:val="00A241D3"/>
    <w:rsid w:val="00A456E7"/>
    <w:rsid w:val="00A53DD7"/>
    <w:rsid w:val="00A62C3E"/>
    <w:rsid w:val="00AA555F"/>
    <w:rsid w:val="00AB4BFC"/>
    <w:rsid w:val="00AC4FA4"/>
    <w:rsid w:val="00AC5E31"/>
    <w:rsid w:val="00AF3FEB"/>
    <w:rsid w:val="00B00BF9"/>
    <w:rsid w:val="00B20062"/>
    <w:rsid w:val="00B4693A"/>
    <w:rsid w:val="00B56AB3"/>
    <w:rsid w:val="00BA653F"/>
    <w:rsid w:val="00BC2A9E"/>
    <w:rsid w:val="00BD54AA"/>
    <w:rsid w:val="00BD6CB4"/>
    <w:rsid w:val="00BE6903"/>
    <w:rsid w:val="00BF2634"/>
    <w:rsid w:val="00C55418"/>
    <w:rsid w:val="00C65B13"/>
    <w:rsid w:val="00C700A5"/>
    <w:rsid w:val="00C70D54"/>
    <w:rsid w:val="00C74A83"/>
    <w:rsid w:val="00C83F03"/>
    <w:rsid w:val="00CB04D2"/>
    <w:rsid w:val="00CF08F7"/>
    <w:rsid w:val="00D2286D"/>
    <w:rsid w:val="00D23105"/>
    <w:rsid w:val="00D37E29"/>
    <w:rsid w:val="00D5083C"/>
    <w:rsid w:val="00D70D7E"/>
    <w:rsid w:val="00D72989"/>
    <w:rsid w:val="00D77517"/>
    <w:rsid w:val="00DA1BAD"/>
    <w:rsid w:val="00DA7513"/>
    <w:rsid w:val="00DB50F0"/>
    <w:rsid w:val="00DE480C"/>
    <w:rsid w:val="00E339B7"/>
    <w:rsid w:val="00E34760"/>
    <w:rsid w:val="00E40EE8"/>
    <w:rsid w:val="00E53615"/>
    <w:rsid w:val="00E62AEC"/>
    <w:rsid w:val="00E70BD4"/>
    <w:rsid w:val="00E85002"/>
    <w:rsid w:val="00E93681"/>
    <w:rsid w:val="00EF6EA4"/>
    <w:rsid w:val="00F0651D"/>
    <w:rsid w:val="00F10CBF"/>
    <w:rsid w:val="00F55535"/>
    <w:rsid w:val="00F73E86"/>
    <w:rsid w:val="00F74102"/>
    <w:rsid w:val="00F750C1"/>
    <w:rsid w:val="00F770AC"/>
    <w:rsid w:val="00F82DD0"/>
    <w:rsid w:val="00F919A1"/>
    <w:rsid w:val="00F95506"/>
    <w:rsid w:val="00FC29A9"/>
    <w:rsid w:val="00FC7646"/>
    <w:rsid w:val="00FD1251"/>
    <w:rsid w:val="00FE45C5"/>
    <w:rsid w:val="00FF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60194"/>
  <w15:docId w15:val="{A08FEC94-8093-4757-AEDF-48341350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B13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459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basedOn w:val="a0"/>
    <w:rsid w:val="00D70D7E"/>
  </w:style>
  <w:style w:type="character" w:customStyle="1" w:styleId="hps">
    <w:name w:val="hps"/>
    <w:basedOn w:val="a0"/>
    <w:rsid w:val="00D70D7E"/>
  </w:style>
  <w:style w:type="paragraph" w:styleId="a5">
    <w:name w:val="List Paragraph"/>
    <w:basedOn w:val="a"/>
    <w:uiPriority w:val="34"/>
    <w:qFormat/>
    <w:rsid w:val="00407ED6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8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606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1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4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1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43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54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86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57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849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7820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079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6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Қосымша А</vt:lpstr>
    </vt:vector>
  </TitlesOfParts>
  <Company>Reanimator Extreme Edition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Қосымша А</dc:title>
  <dc:creator>Ахметов Берик</dc:creator>
  <cp:lastModifiedBy>Сауле Кенжебаева</cp:lastModifiedBy>
  <cp:revision>6</cp:revision>
  <cp:lastPrinted>2011-11-20T16:44:00Z</cp:lastPrinted>
  <dcterms:created xsi:type="dcterms:W3CDTF">2018-11-11T13:33:00Z</dcterms:created>
  <dcterms:modified xsi:type="dcterms:W3CDTF">2018-11-11T13:59:00Z</dcterms:modified>
</cp:coreProperties>
</file>